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B8F84" w14:textId="0981D7FD" w:rsidR="0090168E" w:rsidRPr="00371798" w:rsidRDefault="0090168E" w:rsidP="0090168E">
      <w:pPr>
        <w:rPr>
          <w:rFonts w:ascii="Calibri" w:eastAsia="Times New Roman" w:hAnsi="Calibri" w:cs="Calibri"/>
          <w:i/>
          <w:iCs/>
          <w:sz w:val="22"/>
          <w:szCs w:val="22"/>
        </w:rPr>
      </w:pPr>
      <w:r w:rsidRPr="00371798">
        <w:rPr>
          <w:rFonts w:ascii="Calibri" w:eastAsia="Times New Roman" w:hAnsi="Calibri" w:cs="Calibri"/>
          <w:i/>
          <w:iCs/>
          <w:sz w:val="22"/>
          <w:szCs w:val="22"/>
        </w:rPr>
        <w:t xml:space="preserve">Customize this letter to articulate why Forrester </w:t>
      </w:r>
      <w:proofErr w:type="spellStart"/>
      <w:r w:rsidR="00F9100D">
        <w:rPr>
          <w:rFonts w:ascii="Calibri" w:eastAsia="Times New Roman" w:hAnsi="Calibri" w:cs="Calibri"/>
          <w:i/>
          <w:iCs/>
          <w:sz w:val="22"/>
          <w:szCs w:val="22"/>
        </w:rPr>
        <w:t>SiriusDecisions</w:t>
      </w:r>
      <w:proofErr w:type="spellEnd"/>
      <w:r w:rsidR="00F9100D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  <w:r w:rsidRPr="00371798">
        <w:rPr>
          <w:rFonts w:ascii="Calibri" w:eastAsia="Times New Roman" w:hAnsi="Calibri" w:cs="Calibri"/>
          <w:i/>
          <w:iCs/>
          <w:sz w:val="22"/>
          <w:szCs w:val="22"/>
        </w:rPr>
        <w:t xml:space="preserve">Certification </w:t>
      </w:r>
      <w:r w:rsidR="00592062" w:rsidRPr="00371798">
        <w:rPr>
          <w:rFonts w:ascii="Calibri" w:eastAsia="Times New Roman" w:hAnsi="Calibri" w:cs="Calibri"/>
          <w:i/>
          <w:iCs/>
          <w:sz w:val="22"/>
          <w:szCs w:val="22"/>
        </w:rPr>
        <w:t xml:space="preserve">will help you and your team reach your </w:t>
      </w:r>
      <w:r w:rsidR="00F9100D">
        <w:rPr>
          <w:rFonts w:ascii="Calibri" w:eastAsia="Times New Roman" w:hAnsi="Calibri" w:cs="Calibri"/>
          <w:i/>
          <w:iCs/>
          <w:sz w:val="22"/>
          <w:szCs w:val="22"/>
        </w:rPr>
        <w:t>marketing</w:t>
      </w:r>
      <w:r w:rsidR="00F9100D" w:rsidRPr="00371798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  <w:r w:rsidR="00826264">
        <w:rPr>
          <w:rFonts w:ascii="Calibri" w:eastAsia="Times New Roman" w:hAnsi="Calibri" w:cs="Calibri"/>
          <w:i/>
          <w:iCs/>
          <w:sz w:val="22"/>
          <w:szCs w:val="22"/>
        </w:rPr>
        <w:t xml:space="preserve">and revenue </w:t>
      </w:r>
      <w:r w:rsidR="00592062" w:rsidRPr="00371798">
        <w:rPr>
          <w:rFonts w:ascii="Calibri" w:eastAsia="Times New Roman" w:hAnsi="Calibri" w:cs="Calibri"/>
          <w:i/>
          <w:iCs/>
          <w:sz w:val="22"/>
          <w:szCs w:val="22"/>
        </w:rPr>
        <w:t>goals</w:t>
      </w:r>
      <w:r w:rsidRPr="00371798">
        <w:rPr>
          <w:rFonts w:ascii="Calibri" w:eastAsia="Times New Roman" w:hAnsi="Calibri" w:cs="Calibri"/>
          <w:i/>
          <w:iCs/>
          <w:sz w:val="22"/>
          <w:szCs w:val="22"/>
        </w:rPr>
        <w:t>.</w:t>
      </w:r>
    </w:p>
    <w:p w14:paraId="48C0A962" w14:textId="6A358456" w:rsidR="00592062" w:rsidRPr="00371798" w:rsidRDefault="00592062" w:rsidP="0090168E">
      <w:pPr>
        <w:rPr>
          <w:rFonts w:ascii="Calibri" w:eastAsia="Times New Roman" w:hAnsi="Calibri" w:cs="Calibri"/>
          <w:sz w:val="22"/>
          <w:szCs w:val="22"/>
        </w:rPr>
      </w:pPr>
    </w:p>
    <w:p w14:paraId="29859211" w14:textId="1BC002C2" w:rsidR="00592062" w:rsidRPr="00DF26B5" w:rsidRDefault="5F641064" w:rsidP="00592062">
      <w:pPr>
        <w:rPr>
          <w:rFonts w:ascii="Calibri" w:eastAsia="Times New Roman" w:hAnsi="Calibri" w:cs="Calibri"/>
          <w:sz w:val="21"/>
          <w:szCs w:val="21"/>
        </w:rPr>
      </w:pPr>
      <w:r w:rsidRPr="5F641064">
        <w:rPr>
          <w:rFonts w:ascii="Calibri" w:eastAsia="Times New Roman" w:hAnsi="Calibri" w:cs="Calibri"/>
          <w:sz w:val="21"/>
          <w:szCs w:val="21"/>
        </w:rPr>
        <w:t xml:space="preserve">Dear [INSERT NAME], </w:t>
      </w:r>
    </w:p>
    <w:p w14:paraId="2222BBA6" w14:textId="77777777" w:rsidR="00592062" w:rsidRPr="00DF26B5" w:rsidRDefault="00592062" w:rsidP="0090168E">
      <w:pPr>
        <w:rPr>
          <w:rFonts w:ascii="Calibri" w:eastAsia="Times New Roman" w:hAnsi="Calibri" w:cs="Calibri"/>
          <w:sz w:val="21"/>
          <w:szCs w:val="21"/>
        </w:rPr>
      </w:pPr>
    </w:p>
    <w:p w14:paraId="0A18A4D5" w14:textId="7F8FB2FA" w:rsidR="000634BB" w:rsidRPr="00DF26B5" w:rsidRDefault="5F641064" w:rsidP="00592062">
      <w:pPr>
        <w:rPr>
          <w:rFonts w:ascii="Calibri" w:eastAsia="Times New Roman" w:hAnsi="Calibri" w:cs="Calibri"/>
          <w:sz w:val="21"/>
          <w:szCs w:val="21"/>
        </w:rPr>
      </w:pPr>
      <w:r w:rsidRPr="5F641064">
        <w:rPr>
          <w:rFonts w:ascii="Calibri" w:eastAsia="Times New Roman" w:hAnsi="Calibri" w:cs="Calibri"/>
          <w:sz w:val="21"/>
          <w:szCs w:val="21"/>
        </w:rPr>
        <w:t>I’ve been looking for best</w:t>
      </w:r>
      <w:r w:rsidR="004E292B">
        <w:rPr>
          <w:rFonts w:ascii="Calibri" w:eastAsia="Times New Roman" w:hAnsi="Calibri" w:cs="Calibri"/>
          <w:sz w:val="21"/>
          <w:szCs w:val="21"/>
        </w:rPr>
        <w:t>-</w:t>
      </w:r>
      <w:r w:rsidRPr="5F641064">
        <w:rPr>
          <w:rFonts w:ascii="Calibri" w:eastAsia="Times New Roman" w:hAnsi="Calibri" w:cs="Calibri"/>
          <w:sz w:val="21"/>
          <w:szCs w:val="21"/>
        </w:rPr>
        <w:t xml:space="preserve">practices research to guide our </w:t>
      </w:r>
      <w:r w:rsidR="00E20C95">
        <w:rPr>
          <w:rFonts w:ascii="Calibri" w:eastAsia="Times New Roman" w:hAnsi="Calibri" w:cs="Calibri"/>
          <w:sz w:val="21"/>
          <w:szCs w:val="21"/>
        </w:rPr>
        <w:t>marketing</w:t>
      </w:r>
      <w:r w:rsidR="00E20C95" w:rsidRPr="5F641064">
        <w:rPr>
          <w:rFonts w:ascii="Calibri" w:eastAsia="Times New Roman" w:hAnsi="Calibri" w:cs="Calibri"/>
          <w:sz w:val="21"/>
          <w:szCs w:val="21"/>
        </w:rPr>
        <w:t xml:space="preserve"> </w:t>
      </w:r>
      <w:r w:rsidRPr="5F641064">
        <w:rPr>
          <w:rFonts w:ascii="Calibri" w:eastAsia="Times New Roman" w:hAnsi="Calibri" w:cs="Calibri"/>
          <w:sz w:val="21"/>
          <w:szCs w:val="21"/>
        </w:rPr>
        <w:t xml:space="preserve">efforts here at [ORGANIZATION NAME]. We’ve been discussing how to </w:t>
      </w:r>
      <w:r w:rsidR="00DF75D2">
        <w:rPr>
          <w:rFonts w:ascii="Calibri" w:eastAsia="Times New Roman" w:hAnsi="Calibri" w:cs="Calibri"/>
          <w:sz w:val="21"/>
          <w:szCs w:val="21"/>
        </w:rPr>
        <w:t>improve processes</w:t>
      </w:r>
      <w:r w:rsidRPr="5F641064">
        <w:rPr>
          <w:rFonts w:ascii="Calibri" w:eastAsia="Times New Roman" w:hAnsi="Calibri" w:cs="Calibri"/>
          <w:sz w:val="21"/>
          <w:szCs w:val="21"/>
        </w:rPr>
        <w:t xml:space="preserve"> and </w:t>
      </w:r>
      <w:r w:rsidR="002E4804">
        <w:rPr>
          <w:rFonts w:ascii="Calibri" w:eastAsia="Times New Roman" w:hAnsi="Calibri" w:cs="Calibri"/>
          <w:sz w:val="21"/>
          <w:szCs w:val="21"/>
        </w:rPr>
        <w:t>bring in</w:t>
      </w:r>
      <w:r w:rsidR="002E4804" w:rsidRPr="5F641064">
        <w:rPr>
          <w:rFonts w:ascii="Calibri" w:eastAsia="Times New Roman" w:hAnsi="Calibri" w:cs="Calibri"/>
          <w:sz w:val="21"/>
          <w:szCs w:val="21"/>
        </w:rPr>
        <w:t xml:space="preserve"> </w:t>
      </w:r>
      <w:r w:rsidRPr="5F641064">
        <w:rPr>
          <w:rFonts w:ascii="Calibri" w:eastAsia="Times New Roman" w:hAnsi="Calibri" w:cs="Calibri"/>
          <w:sz w:val="21"/>
          <w:szCs w:val="21"/>
        </w:rPr>
        <w:t xml:space="preserve">new revenue this fiscal year, and I’ve found a strong solution for your review and approval: </w:t>
      </w:r>
      <w:r w:rsidR="002E4804">
        <w:rPr>
          <w:rFonts w:ascii="Calibri" w:eastAsia="Times New Roman" w:hAnsi="Calibri" w:cs="Calibri"/>
          <w:b/>
          <w:bCs/>
          <w:sz w:val="21"/>
          <w:szCs w:val="21"/>
        </w:rPr>
        <w:t>B2B Marketing</w:t>
      </w:r>
      <w:r w:rsidR="002E4804" w:rsidRPr="5F641064">
        <w:rPr>
          <w:rFonts w:ascii="Calibri" w:eastAsia="Times New Roman" w:hAnsi="Calibri" w:cs="Calibri"/>
          <w:b/>
          <w:bCs/>
          <w:sz w:val="21"/>
          <w:szCs w:val="21"/>
        </w:rPr>
        <w:t xml:space="preserve"> </w:t>
      </w:r>
      <w:r w:rsidRPr="5F641064">
        <w:rPr>
          <w:rFonts w:ascii="Calibri" w:eastAsia="Times New Roman" w:hAnsi="Calibri" w:cs="Calibri"/>
          <w:b/>
          <w:bCs/>
          <w:sz w:val="21"/>
          <w:szCs w:val="21"/>
        </w:rPr>
        <w:t>Certification from Forrester</w:t>
      </w:r>
      <w:r w:rsidR="002E4804">
        <w:rPr>
          <w:rFonts w:ascii="Calibri" w:eastAsia="Times New Roman" w:hAnsi="Calibri" w:cs="Calibri"/>
          <w:b/>
          <w:bCs/>
          <w:sz w:val="21"/>
          <w:szCs w:val="21"/>
        </w:rPr>
        <w:t xml:space="preserve"> </w:t>
      </w:r>
      <w:proofErr w:type="spellStart"/>
      <w:r w:rsidR="002E4804">
        <w:rPr>
          <w:rFonts w:ascii="Calibri" w:eastAsia="Times New Roman" w:hAnsi="Calibri" w:cs="Calibri"/>
          <w:b/>
          <w:bCs/>
          <w:sz w:val="21"/>
          <w:szCs w:val="21"/>
        </w:rPr>
        <w:t>Siriu</w:t>
      </w:r>
      <w:r w:rsidR="00287225">
        <w:rPr>
          <w:rFonts w:ascii="Calibri" w:eastAsia="Times New Roman" w:hAnsi="Calibri" w:cs="Calibri"/>
          <w:b/>
          <w:bCs/>
          <w:sz w:val="21"/>
          <w:szCs w:val="21"/>
        </w:rPr>
        <w:t>sDecisions</w:t>
      </w:r>
      <w:proofErr w:type="spellEnd"/>
      <w:r w:rsidRPr="5F641064">
        <w:rPr>
          <w:rFonts w:ascii="Calibri" w:eastAsia="Times New Roman" w:hAnsi="Calibri" w:cs="Calibri"/>
          <w:sz w:val="21"/>
          <w:szCs w:val="21"/>
        </w:rPr>
        <w:t xml:space="preserve">. </w:t>
      </w:r>
    </w:p>
    <w:p w14:paraId="167CF3A0" w14:textId="77777777" w:rsidR="000634BB" w:rsidRPr="00DF26B5" w:rsidRDefault="000634BB" w:rsidP="00592062">
      <w:pPr>
        <w:rPr>
          <w:rFonts w:ascii="Calibri" w:eastAsia="Times New Roman" w:hAnsi="Calibri" w:cs="Calibri"/>
          <w:sz w:val="21"/>
          <w:szCs w:val="21"/>
        </w:rPr>
      </w:pPr>
    </w:p>
    <w:p w14:paraId="3A3F4B87" w14:textId="46D22B70" w:rsidR="008420D5" w:rsidRPr="00DF26B5" w:rsidRDefault="00287225" w:rsidP="00592062">
      <w:pPr>
        <w:rPr>
          <w:rFonts w:ascii="Calibri" w:eastAsia="Times New Roman" w:hAnsi="Calibri" w:cs="Calibri"/>
          <w:sz w:val="21"/>
          <w:szCs w:val="21"/>
        </w:rPr>
      </w:pPr>
      <w:proofErr w:type="spellStart"/>
      <w:r>
        <w:rPr>
          <w:rFonts w:ascii="Calibri" w:eastAsia="Times New Roman" w:hAnsi="Calibri" w:cs="Calibri"/>
          <w:sz w:val="21"/>
          <w:szCs w:val="21"/>
        </w:rPr>
        <w:t>SiriusDecisions</w:t>
      </w:r>
      <w:proofErr w:type="spellEnd"/>
      <w:r w:rsidRPr="5F641064">
        <w:rPr>
          <w:rFonts w:ascii="Calibri" w:eastAsia="Times New Roman" w:hAnsi="Calibri" w:cs="Calibri"/>
          <w:sz w:val="21"/>
          <w:szCs w:val="21"/>
        </w:rPr>
        <w:t xml:space="preserve"> </w:t>
      </w:r>
      <w:r w:rsidR="5F641064" w:rsidRPr="5F641064">
        <w:rPr>
          <w:rFonts w:ascii="Calibri" w:eastAsia="Times New Roman" w:hAnsi="Calibri" w:cs="Calibri"/>
          <w:sz w:val="21"/>
          <w:szCs w:val="21"/>
        </w:rPr>
        <w:t xml:space="preserve">has </w:t>
      </w:r>
      <w:r>
        <w:rPr>
          <w:rFonts w:ascii="Calibri" w:eastAsia="Times New Roman" w:hAnsi="Calibri" w:cs="Calibri"/>
          <w:sz w:val="21"/>
          <w:szCs w:val="21"/>
        </w:rPr>
        <w:t xml:space="preserve">been a market </w:t>
      </w:r>
      <w:r w:rsidR="009B08AC">
        <w:rPr>
          <w:rFonts w:ascii="Calibri" w:eastAsia="Times New Roman" w:hAnsi="Calibri" w:cs="Calibri"/>
          <w:sz w:val="21"/>
          <w:szCs w:val="21"/>
        </w:rPr>
        <w:t>thought</w:t>
      </w:r>
      <w:r w:rsidR="004E292B">
        <w:rPr>
          <w:rFonts w:ascii="Calibri" w:eastAsia="Times New Roman" w:hAnsi="Calibri" w:cs="Calibri"/>
          <w:sz w:val="21"/>
          <w:szCs w:val="21"/>
        </w:rPr>
        <w:t xml:space="preserve"> </w:t>
      </w:r>
      <w:r w:rsidR="009B08AC">
        <w:rPr>
          <w:rFonts w:ascii="Calibri" w:eastAsia="Times New Roman" w:hAnsi="Calibri" w:cs="Calibri"/>
          <w:sz w:val="21"/>
          <w:szCs w:val="21"/>
        </w:rPr>
        <w:t>leader since 2001</w:t>
      </w:r>
      <w:r w:rsidR="5F641064" w:rsidRPr="5F641064">
        <w:rPr>
          <w:rFonts w:ascii="Calibri" w:eastAsia="Times New Roman" w:hAnsi="Calibri" w:cs="Calibri"/>
          <w:sz w:val="21"/>
          <w:szCs w:val="21"/>
        </w:rPr>
        <w:t>, with research</w:t>
      </w:r>
      <w:r w:rsidR="009B08AC">
        <w:rPr>
          <w:rFonts w:ascii="Calibri" w:eastAsia="Times New Roman" w:hAnsi="Calibri" w:cs="Calibri"/>
          <w:sz w:val="21"/>
          <w:szCs w:val="21"/>
        </w:rPr>
        <w:t xml:space="preserve">-based methodologies and proven </w:t>
      </w:r>
      <w:r w:rsidR="00020EE2">
        <w:rPr>
          <w:rFonts w:ascii="Calibri" w:eastAsia="Times New Roman" w:hAnsi="Calibri" w:cs="Calibri"/>
          <w:sz w:val="21"/>
          <w:szCs w:val="21"/>
        </w:rPr>
        <w:t>strategies</w:t>
      </w:r>
      <w:r w:rsidR="5F641064" w:rsidRPr="5F641064">
        <w:rPr>
          <w:rFonts w:ascii="Calibri" w:eastAsia="Times New Roman" w:hAnsi="Calibri" w:cs="Calibri"/>
          <w:sz w:val="21"/>
          <w:szCs w:val="21"/>
        </w:rPr>
        <w:t xml:space="preserve"> </w:t>
      </w:r>
      <w:r w:rsidR="00DB132A">
        <w:rPr>
          <w:rFonts w:ascii="Calibri" w:eastAsia="Times New Roman" w:hAnsi="Calibri" w:cs="Calibri"/>
          <w:sz w:val="21"/>
          <w:szCs w:val="21"/>
        </w:rPr>
        <w:t>for</w:t>
      </w:r>
      <w:r w:rsidR="5F641064" w:rsidRPr="5F641064">
        <w:rPr>
          <w:rFonts w:ascii="Calibri" w:eastAsia="Times New Roman" w:hAnsi="Calibri" w:cs="Calibri"/>
          <w:sz w:val="21"/>
          <w:szCs w:val="21"/>
        </w:rPr>
        <w:t xml:space="preserve"> what works for </w:t>
      </w:r>
      <w:r w:rsidR="009B08AC">
        <w:rPr>
          <w:rFonts w:ascii="Calibri" w:eastAsia="Times New Roman" w:hAnsi="Calibri" w:cs="Calibri"/>
          <w:sz w:val="21"/>
          <w:szCs w:val="21"/>
        </w:rPr>
        <w:t xml:space="preserve">B2B </w:t>
      </w:r>
      <w:r w:rsidR="5F641064" w:rsidRPr="5F641064">
        <w:rPr>
          <w:rFonts w:ascii="Calibri" w:eastAsia="Times New Roman" w:hAnsi="Calibri" w:cs="Calibri"/>
          <w:sz w:val="21"/>
          <w:szCs w:val="21"/>
        </w:rPr>
        <w:t xml:space="preserve">organizations like ours. I believe </w:t>
      </w:r>
      <w:r w:rsidR="009B08AC">
        <w:rPr>
          <w:rFonts w:ascii="Calibri" w:eastAsia="Times New Roman" w:hAnsi="Calibri" w:cs="Calibri"/>
          <w:sz w:val="21"/>
          <w:szCs w:val="21"/>
        </w:rPr>
        <w:t>B2B Marketing</w:t>
      </w:r>
      <w:r w:rsidR="009B08AC" w:rsidRPr="5F641064">
        <w:rPr>
          <w:rFonts w:ascii="Calibri" w:eastAsia="Times New Roman" w:hAnsi="Calibri" w:cs="Calibri"/>
          <w:sz w:val="21"/>
          <w:szCs w:val="21"/>
        </w:rPr>
        <w:t xml:space="preserve"> </w:t>
      </w:r>
      <w:r w:rsidR="5F641064" w:rsidRPr="5F641064">
        <w:rPr>
          <w:rFonts w:ascii="Calibri" w:eastAsia="Times New Roman" w:hAnsi="Calibri" w:cs="Calibri"/>
          <w:sz w:val="21"/>
          <w:szCs w:val="21"/>
        </w:rPr>
        <w:t xml:space="preserve">Certification is a solid investment for </w:t>
      </w:r>
      <w:r w:rsidR="00904B26">
        <w:rPr>
          <w:rFonts w:ascii="Calibri" w:eastAsia="Times New Roman" w:hAnsi="Calibri" w:cs="Calibri"/>
          <w:sz w:val="21"/>
          <w:szCs w:val="21"/>
        </w:rPr>
        <w:t xml:space="preserve">my professional development, </w:t>
      </w:r>
      <w:r w:rsidR="5F641064" w:rsidRPr="5F641064">
        <w:rPr>
          <w:rFonts w:ascii="Calibri" w:eastAsia="Times New Roman" w:hAnsi="Calibri" w:cs="Calibri"/>
          <w:sz w:val="21"/>
          <w:szCs w:val="21"/>
        </w:rPr>
        <w:t xml:space="preserve">the future growth of our </w:t>
      </w:r>
      <w:r w:rsidR="00904B26">
        <w:rPr>
          <w:rFonts w:ascii="Calibri" w:eastAsia="Times New Roman" w:hAnsi="Calibri" w:cs="Calibri"/>
          <w:sz w:val="21"/>
          <w:szCs w:val="21"/>
        </w:rPr>
        <w:t>team,</w:t>
      </w:r>
      <w:r w:rsidR="00904B26" w:rsidRPr="5F641064">
        <w:rPr>
          <w:rFonts w:ascii="Calibri" w:eastAsia="Times New Roman" w:hAnsi="Calibri" w:cs="Calibri"/>
          <w:sz w:val="21"/>
          <w:szCs w:val="21"/>
        </w:rPr>
        <w:t xml:space="preserve"> </w:t>
      </w:r>
      <w:r w:rsidR="5F641064" w:rsidRPr="5F641064">
        <w:rPr>
          <w:rFonts w:ascii="Calibri" w:eastAsia="Times New Roman" w:hAnsi="Calibri" w:cs="Calibri"/>
          <w:sz w:val="21"/>
          <w:szCs w:val="21"/>
        </w:rPr>
        <w:t>and will help improve our execution speed and confidence.</w:t>
      </w:r>
    </w:p>
    <w:p w14:paraId="00A00E7E" w14:textId="77777777" w:rsidR="00592062" w:rsidRPr="00DF26B5" w:rsidRDefault="00592062" w:rsidP="00592062">
      <w:pPr>
        <w:rPr>
          <w:rFonts w:ascii="Calibri" w:eastAsia="Times New Roman" w:hAnsi="Calibri" w:cs="Calibri"/>
          <w:sz w:val="21"/>
          <w:szCs w:val="21"/>
        </w:rPr>
      </w:pPr>
    </w:p>
    <w:p w14:paraId="13EED810" w14:textId="07D94307" w:rsidR="00592062" w:rsidRPr="00DF26B5" w:rsidRDefault="5F641064" w:rsidP="00592062">
      <w:pPr>
        <w:rPr>
          <w:rFonts w:ascii="Calibri" w:eastAsia="Times New Roman" w:hAnsi="Calibri" w:cs="Calibri"/>
          <w:sz w:val="21"/>
          <w:szCs w:val="21"/>
        </w:rPr>
      </w:pPr>
      <w:r w:rsidRPr="5F641064">
        <w:rPr>
          <w:rFonts w:ascii="Calibri" w:eastAsia="Times New Roman" w:hAnsi="Calibri" w:cs="Calibri"/>
          <w:sz w:val="21"/>
          <w:szCs w:val="21"/>
        </w:rPr>
        <w:t xml:space="preserve">I propose to send myself and [X] other team members through the </w:t>
      </w:r>
      <w:r w:rsidR="00EA1F58">
        <w:rPr>
          <w:rFonts w:ascii="Calibri" w:eastAsia="Times New Roman" w:hAnsi="Calibri" w:cs="Calibri"/>
          <w:sz w:val="21"/>
          <w:szCs w:val="21"/>
        </w:rPr>
        <w:t>three</w:t>
      </w:r>
      <w:r w:rsidRPr="5F641064">
        <w:rPr>
          <w:rFonts w:ascii="Calibri" w:eastAsia="Times New Roman" w:hAnsi="Calibri" w:cs="Calibri"/>
          <w:sz w:val="21"/>
          <w:szCs w:val="21"/>
        </w:rPr>
        <w:t xml:space="preserve">-part </w:t>
      </w:r>
      <w:r w:rsidR="00DB132A">
        <w:rPr>
          <w:rFonts w:ascii="Calibri" w:eastAsia="Times New Roman" w:hAnsi="Calibri" w:cs="Calibri"/>
          <w:sz w:val="21"/>
          <w:szCs w:val="21"/>
        </w:rPr>
        <w:t>B2B Marketing</w:t>
      </w:r>
      <w:r w:rsidRPr="5F641064">
        <w:rPr>
          <w:rFonts w:ascii="Calibri" w:eastAsia="Times New Roman" w:hAnsi="Calibri" w:cs="Calibri"/>
          <w:sz w:val="21"/>
          <w:szCs w:val="21"/>
        </w:rPr>
        <w:t xml:space="preserve"> Certification process:</w:t>
      </w:r>
    </w:p>
    <w:p w14:paraId="273D06AB" w14:textId="16B6DEA7" w:rsidR="000634BB" w:rsidRDefault="00D162F5" w:rsidP="000634BB">
      <w:pPr>
        <w:pStyle w:val="ListParagraph"/>
        <w:numPr>
          <w:ilvl w:val="0"/>
          <w:numId w:val="5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Core</w:t>
      </w:r>
      <w:r w:rsidR="000634BB" w:rsidRPr="00DF26B5">
        <w:rPr>
          <w:rFonts w:ascii="Calibri" w:hAnsi="Calibri" w:cs="Calibri"/>
          <w:sz w:val="21"/>
          <w:szCs w:val="21"/>
        </w:rPr>
        <w:t xml:space="preserve">: </w:t>
      </w:r>
      <w:r w:rsidR="00904B26">
        <w:rPr>
          <w:rFonts w:ascii="Calibri" w:hAnsi="Calibri" w:cs="Calibri"/>
          <w:sz w:val="21"/>
          <w:szCs w:val="21"/>
        </w:rPr>
        <w:t>B2B Marketing</w:t>
      </w:r>
      <w:r w:rsidR="00904B26" w:rsidRPr="00DF26B5">
        <w:rPr>
          <w:rFonts w:ascii="Calibri" w:hAnsi="Calibri" w:cs="Calibri"/>
          <w:sz w:val="21"/>
          <w:szCs w:val="21"/>
        </w:rPr>
        <w:t xml:space="preserve"> </w:t>
      </w:r>
      <w:r w:rsidR="000634BB" w:rsidRPr="00DF26B5">
        <w:rPr>
          <w:rFonts w:ascii="Calibri" w:hAnsi="Calibri" w:cs="Calibri"/>
          <w:sz w:val="21"/>
          <w:szCs w:val="21"/>
        </w:rPr>
        <w:t>Foundations</w:t>
      </w:r>
    </w:p>
    <w:p w14:paraId="0A851D8A" w14:textId="0F07AD23" w:rsidR="00D162F5" w:rsidRDefault="00D162F5" w:rsidP="00D162F5">
      <w:pPr>
        <w:pStyle w:val="ListParagraph"/>
        <w:numPr>
          <w:ilvl w:val="0"/>
          <w:numId w:val="5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Advanced</w:t>
      </w:r>
      <w:r w:rsidRPr="5F641064">
        <w:rPr>
          <w:rFonts w:ascii="Calibri" w:hAnsi="Calibri" w:cs="Calibri"/>
          <w:sz w:val="21"/>
          <w:szCs w:val="21"/>
        </w:rPr>
        <w:t xml:space="preserve">: </w:t>
      </w:r>
      <w:r w:rsidR="00C3183E">
        <w:rPr>
          <w:rFonts w:ascii="Calibri" w:hAnsi="Calibri" w:cs="Calibri"/>
          <w:sz w:val="21"/>
          <w:szCs w:val="21"/>
        </w:rPr>
        <w:t xml:space="preserve">Demand </w:t>
      </w:r>
      <w:proofErr w:type="gramStart"/>
      <w:r w:rsidR="00C3183E">
        <w:rPr>
          <w:rFonts w:ascii="Calibri" w:hAnsi="Calibri" w:cs="Calibri"/>
          <w:sz w:val="21"/>
          <w:szCs w:val="21"/>
        </w:rPr>
        <w:t>And</w:t>
      </w:r>
      <w:proofErr w:type="gramEnd"/>
      <w:r w:rsidR="00C3183E">
        <w:rPr>
          <w:rFonts w:ascii="Calibri" w:hAnsi="Calibri" w:cs="Calibri"/>
          <w:sz w:val="21"/>
          <w:szCs w:val="21"/>
        </w:rPr>
        <w:t xml:space="preserve"> Account-Based Marketing</w:t>
      </w:r>
    </w:p>
    <w:p w14:paraId="2BA04823" w14:textId="3489D05D" w:rsidR="000634BB" w:rsidRPr="00D162F5" w:rsidRDefault="00D162F5" w:rsidP="00D162F5">
      <w:pPr>
        <w:pStyle w:val="ListParagraph"/>
        <w:numPr>
          <w:ilvl w:val="0"/>
          <w:numId w:val="5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</w:t>
      </w:r>
      <w:r w:rsidRPr="00D162F5">
        <w:rPr>
          <w:rFonts w:ascii="Calibri" w:hAnsi="Calibri" w:cs="Calibri"/>
          <w:sz w:val="21"/>
          <w:szCs w:val="21"/>
        </w:rPr>
        <w:t>dvanced</w:t>
      </w:r>
      <w:r w:rsidR="000634BB" w:rsidRPr="00D162F5">
        <w:rPr>
          <w:rFonts w:ascii="Calibri" w:hAnsi="Calibri" w:cs="Calibri"/>
          <w:sz w:val="21"/>
          <w:szCs w:val="21"/>
        </w:rPr>
        <w:t xml:space="preserve">: </w:t>
      </w:r>
      <w:r w:rsidR="00C3183E">
        <w:rPr>
          <w:rFonts w:ascii="Calibri" w:hAnsi="Calibri" w:cs="Calibri"/>
          <w:sz w:val="21"/>
          <w:szCs w:val="21"/>
        </w:rPr>
        <w:t>Portfolio Marketing</w:t>
      </w:r>
    </w:p>
    <w:p w14:paraId="30C7288E" w14:textId="50D83F4B" w:rsidR="000634BB" w:rsidRPr="00DF26B5" w:rsidRDefault="000634BB" w:rsidP="00592062">
      <w:pPr>
        <w:rPr>
          <w:rFonts w:ascii="Calibri" w:eastAsia="Times New Roman" w:hAnsi="Calibri" w:cs="Calibri"/>
          <w:sz w:val="21"/>
          <w:szCs w:val="21"/>
        </w:rPr>
      </w:pPr>
      <w:r w:rsidRPr="00DF26B5">
        <w:rPr>
          <w:rFonts w:ascii="Calibri" w:eastAsia="Times New Roman" w:hAnsi="Calibri" w:cs="Calibri"/>
          <w:sz w:val="21"/>
          <w:szCs w:val="21"/>
        </w:rPr>
        <w:t xml:space="preserve">There are </w:t>
      </w:r>
      <w:r w:rsidR="00EA70A2" w:rsidRPr="6F2199D1">
        <w:rPr>
          <w:rFonts w:ascii="Calibri" w:eastAsia="Times New Roman" w:hAnsi="Calibri" w:cs="Calibri"/>
          <w:sz w:val="21"/>
          <w:szCs w:val="21"/>
        </w:rPr>
        <w:t>two</w:t>
      </w:r>
      <w:r w:rsidRPr="00DF26B5">
        <w:rPr>
          <w:rFonts w:ascii="Calibri" w:eastAsia="Times New Roman" w:hAnsi="Calibri" w:cs="Calibri"/>
          <w:sz w:val="21"/>
          <w:szCs w:val="21"/>
        </w:rPr>
        <w:t xml:space="preserve"> tracks available</w:t>
      </w:r>
      <w:r w:rsidR="00D162F5">
        <w:rPr>
          <w:rFonts w:ascii="Calibri" w:eastAsia="Times New Roman" w:hAnsi="Calibri" w:cs="Calibri"/>
          <w:sz w:val="21"/>
          <w:szCs w:val="21"/>
        </w:rPr>
        <w:t xml:space="preserve"> for the Core course</w:t>
      </w:r>
      <w:r w:rsidR="00EA70A2" w:rsidRPr="6F2199D1">
        <w:rPr>
          <w:rFonts w:ascii="Calibri" w:eastAsia="Times New Roman" w:hAnsi="Calibri" w:cs="Calibri"/>
          <w:sz w:val="21"/>
          <w:szCs w:val="21"/>
        </w:rPr>
        <w:t xml:space="preserve">: </w:t>
      </w:r>
      <w:r w:rsidRPr="00DF26B5">
        <w:rPr>
          <w:rFonts w:ascii="Calibri" w:eastAsia="Times New Roman" w:hAnsi="Calibri" w:cs="Calibri"/>
          <w:sz w:val="21"/>
          <w:szCs w:val="21"/>
        </w:rPr>
        <w:t xml:space="preserve">Professional and </w:t>
      </w:r>
      <w:r w:rsidR="00C3183E">
        <w:rPr>
          <w:rFonts w:ascii="Calibri" w:eastAsia="Times New Roman" w:hAnsi="Calibri" w:cs="Calibri"/>
          <w:sz w:val="21"/>
          <w:szCs w:val="21"/>
        </w:rPr>
        <w:t>Associate</w:t>
      </w:r>
      <w:r w:rsidR="00DF26B5" w:rsidRPr="00DF26B5">
        <w:rPr>
          <w:rFonts w:ascii="Calibri" w:eastAsia="Times New Roman" w:hAnsi="Calibri" w:cs="Calibri"/>
          <w:sz w:val="21"/>
          <w:szCs w:val="21"/>
        </w:rPr>
        <w:t>. These two tracks accommodate all our levels of experience and support a common knowledge base across the team</w:t>
      </w:r>
      <w:r w:rsidRPr="00DF26B5">
        <w:rPr>
          <w:rFonts w:ascii="Calibri" w:eastAsia="Times New Roman" w:hAnsi="Calibri" w:cs="Calibri"/>
          <w:sz w:val="21"/>
          <w:szCs w:val="21"/>
        </w:rPr>
        <w:t xml:space="preserve">. </w:t>
      </w:r>
      <w:r w:rsidR="00371798" w:rsidRPr="00DF26B5">
        <w:rPr>
          <w:rFonts w:ascii="Calibri" w:eastAsia="Times New Roman" w:hAnsi="Calibri" w:cs="Calibri"/>
          <w:sz w:val="21"/>
          <w:szCs w:val="21"/>
        </w:rPr>
        <w:t>The curriculum is the same</w:t>
      </w:r>
      <w:r w:rsidR="00EA70A2" w:rsidRPr="6F2199D1">
        <w:rPr>
          <w:rFonts w:ascii="Calibri" w:eastAsia="Times New Roman" w:hAnsi="Calibri" w:cs="Calibri"/>
          <w:sz w:val="21"/>
          <w:szCs w:val="21"/>
        </w:rPr>
        <w:t xml:space="preserve"> </w:t>
      </w:r>
      <w:r w:rsidR="00371798" w:rsidRPr="6F2199D1">
        <w:rPr>
          <w:rFonts w:ascii="Calibri" w:eastAsia="Times New Roman" w:hAnsi="Calibri" w:cs="Calibri"/>
          <w:sz w:val="21"/>
          <w:szCs w:val="21"/>
        </w:rPr>
        <w:t>—</w:t>
      </w:r>
      <w:r w:rsidR="00EA70A2" w:rsidRPr="6F2199D1">
        <w:rPr>
          <w:rFonts w:ascii="Calibri" w:eastAsia="Times New Roman" w:hAnsi="Calibri" w:cs="Calibri"/>
          <w:sz w:val="21"/>
          <w:szCs w:val="21"/>
        </w:rPr>
        <w:t xml:space="preserve"> </w:t>
      </w:r>
      <w:r w:rsidR="336E1B9E" w:rsidRPr="6F2199D1">
        <w:rPr>
          <w:rFonts w:ascii="Calibri" w:eastAsia="Times New Roman" w:hAnsi="Calibri" w:cs="Calibri"/>
          <w:sz w:val="21"/>
          <w:szCs w:val="21"/>
        </w:rPr>
        <w:t>P</w:t>
      </w:r>
      <w:r w:rsidRPr="6F2199D1">
        <w:rPr>
          <w:rFonts w:ascii="Calibri" w:eastAsia="Times New Roman" w:hAnsi="Calibri" w:cs="Calibri"/>
          <w:sz w:val="21"/>
          <w:szCs w:val="21"/>
        </w:rPr>
        <w:t>rofessionals</w:t>
      </w:r>
      <w:r w:rsidRPr="00DF26B5">
        <w:rPr>
          <w:rFonts w:ascii="Calibri" w:eastAsia="Times New Roman" w:hAnsi="Calibri" w:cs="Calibri"/>
          <w:sz w:val="21"/>
          <w:szCs w:val="21"/>
        </w:rPr>
        <w:t xml:space="preserve"> </w:t>
      </w:r>
      <w:r w:rsidR="00371798" w:rsidRPr="00DF26B5">
        <w:rPr>
          <w:rFonts w:ascii="Calibri" w:eastAsia="Times New Roman" w:hAnsi="Calibri" w:cs="Calibri"/>
          <w:sz w:val="21"/>
          <w:szCs w:val="21"/>
        </w:rPr>
        <w:t>simply</w:t>
      </w:r>
      <w:r w:rsidRPr="00DF26B5">
        <w:rPr>
          <w:rFonts w:ascii="Calibri" w:eastAsia="Times New Roman" w:hAnsi="Calibri" w:cs="Calibri"/>
          <w:sz w:val="21"/>
          <w:szCs w:val="21"/>
        </w:rPr>
        <w:t xml:space="preserve"> complete additional coursework. Here’s what [ORGANIZATION NAME] gains from certification:</w:t>
      </w:r>
    </w:p>
    <w:p w14:paraId="70F676AF" w14:textId="265BFD1E" w:rsidR="002661FA" w:rsidRPr="00DF26B5" w:rsidRDefault="002661FA" w:rsidP="002661FA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</w:rPr>
      </w:pPr>
      <w:r w:rsidRPr="00DF26B5">
        <w:rPr>
          <w:rFonts w:ascii="Calibri" w:hAnsi="Calibri" w:cs="Calibri"/>
          <w:sz w:val="21"/>
          <w:szCs w:val="21"/>
        </w:rPr>
        <w:t>Alignment</w:t>
      </w:r>
      <w:r w:rsidR="00B067EF">
        <w:rPr>
          <w:rFonts w:ascii="Calibri" w:hAnsi="Calibri" w:cs="Calibri"/>
          <w:sz w:val="21"/>
          <w:szCs w:val="21"/>
        </w:rPr>
        <w:t>.</w:t>
      </w:r>
      <w:r w:rsidRPr="00DF26B5">
        <w:rPr>
          <w:rFonts w:ascii="Calibri" w:hAnsi="Calibri" w:cs="Calibri"/>
          <w:sz w:val="21"/>
          <w:szCs w:val="21"/>
        </w:rPr>
        <w:t xml:space="preserve"> </w:t>
      </w:r>
      <w:r w:rsidR="00B067EF">
        <w:rPr>
          <w:rFonts w:ascii="Calibri" w:hAnsi="Calibri" w:cs="Calibri"/>
          <w:sz w:val="21"/>
          <w:szCs w:val="21"/>
        </w:rPr>
        <w:t>W</w:t>
      </w:r>
      <w:r w:rsidRPr="00DF26B5">
        <w:rPr>
          <w:rFonts w:ascii="Calibri" w:hAnsi="Calibri" w:cs="Calibri"/>
          <w:sz w:val="21"/>
          <w:szCs w:val="21"/>
        </w:rPr>
        <w:t xml:space="preserve">e’ll establish a common vocabulary/mindset across </w:t>
      </w:r>
      <w:r>
        <w:rPr>
          <w:rFonts w:ascii="Calibri" w:hAnsi="Calibri" w:cs="Calibri"/>
          <w:sz w:val="21"/>
          <w:szCs w:val="21"/>
        </w:rPr>
        <w:t>product, marketing, and sales</w:t>
      </w:r>
      <w:r w:rsidR="00B067EF">
        <w:rPr>
          <w:rFonts w:ascii="Calibri" w:hAnsi="Calibri" w:cs="Calibri"/>
          <w:sz w:val="21"/>
          <w:szCs w:val="21"/>
        </w:rPr>
        <w:t>.</w:t>
      </w:r>
    </w:p>
    <w:p w14:paraId="62F6585D" w14:textId="49B4B8F1" w:rsidR="000634BB" w:rsidRPr="00DF26B5" w:rsidRDefault="00740016" w:rsidP="008420D5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</w:rPr>
      </w:pPr>
      <w:r w:rsidRPr="00DF26B5">
        <w:rPr>
          <w:rFonts w:ascii="Calibri" w:hAnsi="Calibri" w:cs="Calibri"/>
          <w:sz w:val="21"/>
          <w:szCs w:val="21"/>
        </w:rPr>
        <w:t>Expertise</w:t>
      </w:r>
      <w:r w:rsidR="00B067EF">
        <w:rPr>
          <w:rFonts w:ascii="Calibri" w:hAnsi="Calibri" w:cs="Calibri"/>
          <w:sz w:val="21"/>
          <w:szCs w:val="21"/>
        </w:rPr>
        <w:t>.</w:t>
      </w:r>
      <w:r w:rsidRPr="00DF26B5">
        <w:rPr>
          <w:rFonts w:ascii="Calibri" w:hAnsi="Calibri" w:cs="Calibri"/>
          <w:sz w:val="21"/>
          <w:szCs w:val="21"/>
        </w:rPr>
        <w:t xml:space="preserve"> </w:t>
      </w:r>
      <w:r w:rsidR="00B067EF">
        <w:rPr>
          <w:rFonts w:ascii="Calibri" w:hAnsi="Calibri" w:cs="Calibri"/>
          <w:sz w:val="21"/>
          <w:szCs w:val="21"/>
        </w:rPr>
        <w:t>W</w:t>
      </w:r>
      <w:r w:rsidRPr="00DF26B5">
        <w:rPr>
          <w:rFonts w:ascii="Calibri" w:hAnsi="Calibri" w:cs="Calibri"/>
          <w:sz w:val="21"/>
          <w:szCs w:val="21"/>
        </w:rPr>
        <w:t>e’ll learn r</w:t>
      </w:r>
      <w:r w:rsidR="000634BB" w:rsidRPr="00DF26B5">
        <w:rPr>
          <w:rFonts w:ascii="Calibri" w:hAnsi="Calibri" w:cs="Calibri"/>
          <w:sz w:val="21"/>
          <w:szCs w:val="21"/>
        </w:rPr>
        <w:t xml:space="preserve">esearch-based </w:t>
      </w:r>
      <w:r w:rsidR="008420D5" w:rsidRPr="00DF26B5">
        <w:rPr>
          <w:rFonts w:ascii="Calibri" w:hAnsi="Calibri" w:cs="Calibri"/>
          <w:sz w:val="21"/>
          <w:szCs w:val="21"/>
        </w:rPr>
        <w:t xml:space="preserve">best </w:t>
      </w:r>
      <w:r w:rsidR="000634BB" w:rsidRPr="00DF26B5">
        <w:rPr>
          <w:rFonts w:ascii="Calibri" w:hAnsi="Calibri" w:cs="Calibri"/>
          <w:sz w:val="21"/>
          <w:szCs w:val="21"/>
        </w:rPr>
        <w:t>practices</w:t>
      </w:r>
      <w:r w:rsidR="008420D5" w:rsidRPr="00DF26B5">
        <w:rPr>
          <w:rFonts w:ascii="Calibri" w:hAnsi="Calibri" w:cs="Calibri"/>
          <w:sz w:val="21"/>
          <w:szCs w:val="21"/>
        </w:rPr>
        <w:t xml:space="preserve"> we can</w:t>
      </w:r>
      <w:r w:rsidR="000634BB" w:rsidRPr="00DF26B5">
        <w:rPr>
          <w:rFonts w:ascii="Calibri" w:hAnsi="Calibri" w:cs="Calibri"/>
          <w:sz w:val="21"/>
          <w:szCs w:val="21"/>
        </w:rPr>
        <w:t xml:space="preserve"> </w:t>
      </w:r>
      <w:r w:rsidR="008420D5" w:rsidRPr="00DF26B5">
        <w:rPr>
          <w:rFonts w:ascii="Calibri" w:hAnsi="Calibri" w:cs="Calibri"/>
          <w:sz w:val="21"/>
          <w:szCs w:val="21"/>
        </w:rPr>
        <w:t>implement</w:t>
      </w:r>
      <w:r w:rsidR="000634BB" w:rsidRPr="00DF26B5">
        <w:rPr>
          <w:rFonts w:ascii="Calibri" w:hAnsi="Calibri" w:cs="Calibri"/>
          <w:sz w:val="21"/>
          <w:szCs w:val="21"/>
        </w:rPr>
        <w:t xml:space="preserve"> immediately</w:t>
      </w:r>
      <w:r w:rsidR="00B067EF">
        <w:rPr>
          <w:rFonts w:ascii="Calibri" w:hAnsi="Calibri" w:cs="Calibri"/>
          <w:sz w:val="21"/>
          <w:szCs w:val="21"/>
        </w:rPr>
        <w:t>.</w:t>
      </w:r>
    </w:p>
    <w:p w14:paraId="4DE06FAD" w14:textId="5454751A" w:rsidR="008420D5" w:rsidRPr="00DF26B5" w:rsidRDefault="5F641064" w:rsidP="008420D5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</w:rPr>
      </w:pPr>
      <w:r w:rsidRPr="5F641064">
        <w:rPr>
          <w:rFonts w:ascii="Calibri" w:hAnsi="Calibri" w:cs="Calibri"/>
          <w:sz w:val="21"/>
          <w:szCs w:val="21"/>
        </w:rPr>
        <w:t>Access</w:t>
      </w:r>
      <w:r w:rsidR="00B067EF">
        <w:rPr>
          <w:rFonts w:ascii="Calibri" w:hAnsi="Calibri" w:cs="Calibri"/>
          <w:sz w:val="21"/>
          <w:szCs w:val="21"/>
        </w:rPr>
        <w:t>.</w:t>
      </w:r>
      <w:r w:rsidRPr="5F641064">
        <w:rPr>
          <w:rFonts w:ascii="Calibri" w:hAnsi="Calibri" w:cs="Calibri"/>
          <w:sz w:val="21"/>
          <w:szCs w:val="21"/>
        </w:rPr>
        <w:t xml:space="preserve"> </w:t>
      </w:r>
      <w:r w:rsidR="00B067EF">
        <w:rPr>
          <w:rFonts w:ascii="Calibri" w:hAnsi="Calibri" w:cs="Calibri"/>
          <w:sz w:val="21"/>
          <w:szCs w:val="21"/>
        </w:rPr>
        <w:t>W</w:t>
      </w:r>
      <w:r w:rsidRPr="5F641064">
        <w:rPr>
          <w:rFonts w:ascii="Calibri" w:hAnsi="Calibri" w:cs="Calibri"/>
          <w:sz w:val="21"/>
          <w:szCs w:val="21"/>
        </w:rPr>
        <w:t xml:space="preserve">e gain access to Forrester </w:t>
      </w:r>
      <w:proofErr w:type="spellStart"/>
      <w:r w:rsidR="002661FA">
        <w:rPr>
          <w:rFonts w:ascii="Calibri" w:hAnsi="Calibri" w:cs="Calibri"/>
          <w:sz w:val="21"/>
          <w:szCs w:val="21"/>
        </w:rPr>
        <w:t>SiriusDecisions</w:t>
      </w:r>
      <w:proofErr w:type="spellEnd"/>
      <w:r w:rsidR="002661FA">
        <w:rPr>
          <w:rFonts w:ascii="Calibri" w:hAnsi="Calibri" w:cs="Calibri"/>
          <w:sz w:val="21"/>
          <w:szCs w:val="21"/>
        </w:rPr>
        <w:t xml:space="preserve"> </w:t>
      </w:r>
      <w:r w:rsidRPr="5F641064">
        <w:rPr>
          <w:rFonts w:ascii="Calibri" w:hAnsi="Calibri" w:cs="Calibri"/>
          <w:sz w:val="21"/>
          <w:szCs w:val="21"/>
        </w:rPr>
        <w:t>analysts’ expertise throughout the courses and have the option to add custom advisory</w:t>
      </w:r>
      <w:r w:rsidR="00B067EF">
        <w:rPr>
          <w:rFonts w:ascii="Calibri" w:hAnsi="Calibri" w:cs="Calibri"/>
          <w:sz w:val="21"/>
          <w:szCs w:val="21"/>
        </w:rPr>
        <w:t>.</w:t>
      </w:r>
    </w:p>
    <w:p w14:paraId="6905A028" w14:textId="6A6ED36C" w:rsidR="00592062" w:rsidRPr="00DF26B5" w:rsidRDefault="00740016" w:rsidP="00592062">
      <w:pPr>
        <w:rPr>
          <w:rFonts w:ascii="Calibri" w:eastAsia="Times New Roman" w:hAnsi="Calibri" w:cs="Calibri"/>
          <w:sz w:val="21"/>
          <w:szCs w:val="21"/>
        </w:rPr>
      </w:pPr>
      <w:r w:rsidRPr="00DF26B5">
        <w:rPr>
          <w:rFonts w:ascii="Calibri" w:eastAsia="Times New Roman" w:hAnsi="Calibri" w:cs="Calibri"/>
          <w:sz w:val="21"/>
          <w:szCs w:val="21"/>
        </w:rPr>
        <w:t xml:space="preserve">The courses are all online and </w:t>
      </w:r>
      <w:r w:rsidR="009D25EB" w:rsidRPr="00DF26B5">
        <w:rPr>
          <w:rFonts w:ascii="Calibri" w:eastAsia="Times New Roman" w:hAnsi="Calibri" w:cs="Calibri"/>
          <w:sz w:val="21"/>
          <w:szCs w:val="21"/>
        </w:rPr>
        <w:t>should not interrupt current work activities</w:t>
      </w:r>
      <w:r w:rsidRPr="00DF26B5">
        <w:rPr>
          <w:rFonts w:ascii="Calibri" w:eastAsia="Times New Roman" w:hAnsi="Calibri" w:cs="Calibri"/>
          <w:sz w:val="21"/>
          <w:szCs w:val="21"/>
        </w:rPr>
        <w:t>.</w:t>
      </w:r>
      <w:r w:rsidR="00592062" w:rsidRPr="0090168E">
        <w:rPr>
          <w:rFonts w:ascii="Calibri" w:eastAsia="Times New Roman" w:hAnsi="Calibri" w:cs="Calibri"/>
          <w:sz w:val="21"/>
          <w:szCs w:val="21"/>
        </w:rPr>
        <w:t xml:space="preserve"> I believe </w:t>
      </w:r>
      <w:r w:rsidR="002661FA">
        <w:rPr>
          <w:rFonts w:ascii="Calibri" w:eastAsia="Times New Roman" w:hAnsi="Calibri" w:cs="Calibri"/>
          <w:sz w:val="21"/>
          <w:szCs w:val="21"/>
        </w:rPr>
        <w:t>B2B Marketing</w:t>
      </w:r>
      <w:r w:rsidR="002661FA" w:rsidRPr="00DF26B5">
        <w:rPr>
          <w:rFonts w:ascii="Calibri" w:eastAsia="Times New Roman" w:hAnsi="Calibri" w:cs="Calibri"/>
          <w:sz w:val="21"/>
          <w:szCs w:val="21"/>
        </w:rPr>
        <w:t xml:space="preserve"> </w:t>
      </w:r>
      <w:r w:rsidR="00147976" w:rsidRPr="00DF26B5">
        <w:rPr>
          <w:rFonts w:ascii="Calibri" w:eastAsia="Times New Roman" w:hAnsi="Calibri" w:cs="Calibri"/>
          <w:sz w:val="21"/>
          <w:szCs w:val="21"/>
        </w:rPr>
        <w:t>Certification from Forrester</w:t>
      </w:r>
      <w:r w:rsidR="00592062" w:rsidRPr="0090168E">
        <w:rPr>
          <w:rFonts w:ascii="Calibri" w:eastAsia="Times New Roman" w:hAnsi="Calibri" w:cs="Calibri"/>
          <w:sz w:val="21"/>
          <w:szCs w:val="21"/>
        </w:rPr>
        <w:t xml:space="preserve"> is the best choice </w:t>
      </w:r>
      <w:r w:rsidR="009D25EB" w:rsidRPr="00DF26B5">
        <w:rPr>
          <w:rFonts w:ascii="Calibri" w:eastAsia="Times New Roman" w:hAnsi="Calibri" w:cs="Calibri"/>
          <w:sz w:val="21"/>
          <w:szCs w:val="21"/>
        </w:rPr>
        <w:t xml:space="preserve">to support accomplishing our vision </w:t>
      </w:r>
      <w:r w:rsidR="00592062" w:rsidRPr="0090168E">
        <w:rPr>
          <w:rFonts w:ascii="Calibri" w:eastAsia="Times New Roman" w:hAnsi="Calibri" w:cs="Calibri"/>
          <w:sz w:val="21"/>
          <w:szCs w:val="21"/>
        </w:rPr>
        <w:t>because</w:t>
      </w:r>
      <w:r w:rsidR="00147976" w:rsidRPr="00DF26B5">
        <w:rPr>
          <w:rFonts w:ascii="Calibri" w:eastAsia="Times New Roman" w:hAnsi="Calibri" w:cs="Calibri"/>
          <w:sz w:val="21"/>
          <w:szCs w:val="21"/>
        </w:rPr>
        <w:t xml:space="preserve"> it</w:t>
      </w:r>
      <w:r w:rsidR="00592062" w:rsidRPr="0090168E">
        <w:rPr>
          <w:rFonts w:ascii="Calibri" w:eastAsia="Times New Roman" w:hAnsi="Calibri" w:cs="Calibri"/>
          <w:sz w:val="21"/>
          <w:szCs w:val="21"/>
        </w:rPr>
        <w:t xml:space="preserve">: </w:t>
      </w:r>
    </w:p>
    <w:p w14:paraId="17DE0D0E" w14:textId="48D33B35" w:rsidR="00592062" w:rsidRPr="00DF26B5" w:rsidRDefault="00147976" w:rsidP="00147976">
      <w:pPr>
        <w:pStyle w:val="ListParagraph"/>
        <w:numPr>
          <w:ilvl w:val="0"/>
          <w:numId w:val="7"/>
        </w:numPr>
        <w:rPr>
          <w:rFonts w:ascii="Calibri" w:hAnsi="Calibri" w:cs="Calibri"/>
          <w:sz w:val="21"/>
          <w:szCs w:val="21"/>
        </w:rPr>
      </w:pPr>
      <w:r w:rsidRPr="00DF26B5">
        <w:rPr>
          <w:rFonts w:ascii="Calibri" w:hAnsi="Calibri" w:cs="Calibri"/>
          <w:sz w:val="21"/>
          <w:szCs w:val="21"/>
        </w:rPr>
        <w:t>Fits our budget</w:t>
      </w:r>
      <w:r w:rsidR="00B067EF">
        <w:rPr>
          <w:rFonts w:ascii="Calibri" w:hAnsi="Calibri" w:cs="Calibri"/>
          <w:sz w:val="21"/>
          <w:szCs w:val="21"/>
        </w:rPr>
        <w:t>. I</w:t>
      </w:r>
      <w:r w:rsidRPr="00DF26B5">
        <w:rPr>
          <w:rFonts w:ascii="Calibri" w:hAnsi="Calibri" w:cs="Calibri"/>
          <w:sz w:val="21"/>
          <w:szCs w:val="21"/>
        </w:rPr>
        <w:t>t costs less than a conference</w:t>
      </w:r>
      <w:r w:rsidR="00BD7727">
        <w:rPr>
          <w:rFonts w:ascii="Calibri" w:hAnsi="Calibri" w:cs="Calibri"/>
          <w:sz w:val="21"/>
          <w:szCs w:val="21"/>
        </w:rPr>
        <w:t>,</w:t>
      </w:r>
      <w:r w:rsidRPr="00DF26B5">
        <w:rPr>
          <w:rFonts w:ascii="Calibri" w:hAnsi="Calibri" w:cs="Calibri"/>
          <w:sz w:val="21"/>
          <w:szCs w:val="21"/>
        </w:rPr>
        <w:t xml:space="preserve"> and </w:t>
      </w:r>
      <w:r w:rsidR="002661FA">
        <w:rPr>
          <w:rFonts w:ascii="Calibri" w:hAnsi="Calibri" w:cs="Calibri"/>
          <w:sz w:val="21"/>
          <w:szCs w:val="21"/>
        </w:rPr>
        <w:t xml:space="preserve">it’s </w:t>
      </w:r>
      <w:r w:rsidR="00826264">
        <w:rPr>
          <w:rFonts w:ascii="Calibri" w:hAnsi="Calibri" w:cs="Calibri"/>
          <w:sz w:val="21"/>
          <w:szCs w:val="21"/>
        </w:rPr>
        <w:t>all online</w:t>
      </w:r>
      <w:r w:rsidR="00BD7727">
        <w:rPr>
          <w:rFonts w:ascii="Calibri" w:hAnsi="Calibri" w:cs="Calibri"/>
          <w:sz w:val="21"/>
          <w:szCs w:val="21"/>
        </w:rPr>
        <w:t>.</w:t>
      </w:r>
    </w:p>
    <w:p w14:paraId="76D94D4D" w14:textId="6A3727B7" w:rsidR="00147976" w:rsidRPr="00DF26B5" w:rsidRDefault="00BD7727" w:rsidP="00147976">
      <w:pPr>
        <w:pStyle w:val="ListParagraph"/>
        <w:numPr>
          <w:ilvl w:val="0"/>
          <w:numId w:val="7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Requires a l</w:t>
      </w:r>
      <w:r w:rsidR="009D25EB" w:rsidRPr="00DF26B5">
        <w:rPr>
          <w:rFonts w:ascii="Calibri" w:hAnsi="Calibri" w:cs="Calibri"/>
          <w:sz w:val="21"/>
          <w:szCs w:val="21"/>
        </w:rPr>
        <w:t>ow time commitment</w:t>
      </w:r>
      <w:r w:rsidR="00B067EF">
        <w:rPr>
          <w:rFonts w:ascii="Calibri" w:hAnsi="Calibri" w:cs="Calibri"/>
          <w:sz w:val="21"/>
          <w:szCs w:val="21"/>
        </w:rPr>
        <w:t>. It’s a</w:t>
      </w:r>
      <w:r w:rsidR="00147976" w:rsidRPr="00DF26B5">
        <w:rPr>
          <w:rFonts w:ascii="Calibri" w:hAnsi="Calibri" w:cs="Calibri"/>
          <w:sz w:val="21"/>
          <w:szCs w:val="21"/>
        </w:rPr>
        <w:t>pproximately 1</w:t>
      </w:r>
      <w:r w:rsidRPr="00BD7727">
        <w:rPr>
          <w:rFonts w:ascii="Calibri" w:hAnsi="Calibri" w:cs="Calibri"/>
          <w:sz w:val="21"/>
          <w:szCs w:val="21"/>
        </w:rPr>
        <w:t>–</w:t>
      </w:r>
      <w:r w:rsidR="00147976" w:rsidRPr="00DF26B5">
        <w:rPr>
          <w:rFonts w:ascii="Calibri" w:hAnsi="Calibri" w:cs="Calibri"/>
          <w:sz w:val="21"/>
          <w:szCs w:val="21"/>
        </w:rPr>
        <w:t>3 hours a week</w:t>
      </w:r>
      <w:r w:rsidR="009D25EB" w:rsidRPr="00DF26B5">
        <w:rPr>
          <w:rFonts w:ascii="Calibri" w:hAnsi="Calibri" w:cs="Calibri"/>
          <w:sz w:val="21"/>
          <w:szCs w:val="21"/>
        </w:rPr>
        <w:t xml:space="preserve"> that </w:t>
      </w:r>
      <w:r w:rsidR="00592062" w:rsidRPr="00DF26B5">
        <w:rPr>
          <w:rFonts w:ascii="Calibri" w:hAnsi="Calibri" w:cs="Calibri"/>
          <w:sz w:val="21"/>
          <w:szCs w:val="21"/>
        </w:rPr>
        <w:t>can easily fit into schedule</w:t>
      </w:r>
      <w:r w:rsidR="009D25EB" w:rsidRPr="00DF26B5">
        <w:rPr>
          <w:rFonts w:ascii="Calibri" w:hAnsi="Calibri" w:cs="Calibri"/>
          <w:sz w:val="21"/>
          <w:szCs w:val="21"/>
        </w:rPr>
        <w:t>s</w:t>
      </w:r>
      <w:r w:rsidR="00A2237C">
        <w:rPr>
          <w:rFonts w:ascii="Calibri" w:hAnsi="Calibri" w:cs="Calibri"/>
          <w:sz w:val="21"/>
          <w:szCs w:val="21"/>
        </w:rPr>
        <w:t>.</w:t>
      </w:r>
    </w:p>
    <w:p w14:paraId="7020C56B" w14:textId="7D7BD2C8" w:rsidR="00592062" w:rsidRPr="00DF26B5" w:rsidRDefault="00BD7727" w:rsidP="00147976">
      <w:pPr>
        <w:pStyle w:val="ListParagraph"/>
        <w:numPr>
          <w:ilvl w:val="0"/>
          <w:numId w:val="7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Offers h</w:t>
      </w:r>
      <w:r w:rsidR="009D25EB" w:rsidRPr="00DF26B5">
        <w:rPr>
          <w:rFonts w:ascii="Calibri" w:hAnsi="Calibri" w:cs="Calibri"/>
          <w:sz w:val="21"/>
          <w:szCs w:val="21"/>
        </w:rPr>
        <w:t>igh payoff</w:t>
      </w:r>
      <w:r>
        <w:rPr>
          <w:rFonts w:ascii="Calibri" w:hAnsi="Calibri" w:cs="Calibri"/>
          <w:sz w:val="21"/>
          <w:szCs w:val="21"/>
        </w:rPr>
        <w:t>. Ninety-four percent</w:t>
      </w:r>
      <w:r w:rsidR="00592062" w:rsidRPr="00DF26B5">
        <w:rPr>
          <w:rFonts w:ascii="Calibri" w:hAnsi="Calibri" w:cs="Calibri"/>
          <w:sz w:val="21"/>
          <w:szCs w:val="21"/>
        </w:rPr>
        <w:t xml:space="preserve"> of </w:t>
      </w:r>
      <w:r w:rsidR="009D25EB" w:rsidRPr="00DF26B5">
        <w:rPr>
          <w:rFonts w:ascii="Calibri" w:hAnsi="Calibri" w:cs="Calibri"/>
          <w:sz w:val="21"/>
          <w:szCs w:val="21"/>
        </w:rPr>
        <w:t>people who start the courses finish them</w:t>
      </w:r>
      <w:r w:rsidR="00147976" w:rsidRPr="00DF26B5">
        <w:rPr>
          <w:rFonts w:ascii="Calibri" w:hAnsi="Calibri" w:cs="Calibri"/>
          <w:sz w:val="21"/>
          <w:szCs w:val="21"/>
        </w:rPr>
        <w:t xml:space="preserve"> </w:t>
      </w:r>
      <w:r w:rsidR="009D25EB" w:rsidRPr="00DF26B5">
        <w:rPr>
          <w:rFonts w:ascii="Calibri" w:hAnsi="Calibri" w:cs="Calibri"/>
          <w:sz w:val="21"/>
          <w:szCs w:val="21"/>
        </w:rPr>
        <w:t xml:space="preserve">and report </w:t>
      </w:r>
      <w:r w:rsidR="00A2237C">
        <w:rPr>
          <w:rFonts w:ascii="Calibri" w:hAnsi="Calibri" w:cs="Calibri"/>
          <w:sz w:val="21"/>
          <w:szCs w:val="21"/>
        </w:rPr>
        <w:t>that</w:t>
      </w:r>
      <w:r w:rsidR="009D25EB" w:rsidRPr="00DF26B5">
        <w:rPr>
          <w:rFonts w:ascii="Calibri" w:hAnsi="Calibri" w:cs="Calibri"/>
          <w:sz w:val="21"/>
          <w:szCs w:val="21"/>
        </w:rPr>
        <w:t xml:space="preserve"> their teams have doubled their confidence </w:t>
      </w:r>
      <w:r w:rsidR="00890911">
        <w:rPr>
          <w:rFonts w:ascii="Calibri" w:hAnsi="Calibri" w:cs="Calibri"/>
          <w:sz w:val="21"/>
          <w:szCs w:val="21"/>
        </w:rPr>
        <w:t>in</w:t>
      </w:r>
      <w:r w:rsidR="009D25EB" w:rsidRPr="00DF26B5">
        <w:rPr>
          <w:rFonts w:ascii="Calibri" w:hAnsi="Calibri" w:cs="Calibri"/>
          <w:sz w:val="21"/>
          <w:szCs w:val="21"/>
        </w:rPr>
        <w:t xml:space="preserve"> execut</w:t>
      </w:r>
      <w:r w:rsidR="00890911">
        <w:rPr>
          <w:rFonts w:ascii="Calibri" w:hAnsi="Calibri" w:cs="Calibri"/>
          <w:sz w:val="21"/>
          <w:szCs w:val="21"/>
        </w:rPr>
        <w:t>ing</w:t>
      </w:r>
      <w:r w:rsidR="009D25EB" w:rsidRPr="00DF26B5">
        <w:rPr>
          <w:rFonts w:ascii="Calibri" w:hAnsi="Calibri" w:cs="Calibri"/>
          <w:sz w:val="21"/>
          <w:szCs w:val="21"/>
        </w:rPr>
        <w:t xml:space="preserve"> on critical </w:t>
      </w:r>
      <w:r w:rsidR="00826264">
        <w:rPr>
          <w:rFonts w:ascii="Calibri" w:hAnsi="Calibri" w:cs="Calibri"/>
          <w:sz w:val="21"/>
          <w:szCs w:val="21"/>
        </w:rPr>
        <w:t>marketing</w:t>
      </w:r>
      <w:r w:rsidR="00826264" w:rsidRPr="00DF26B5">
        <w:rPr>
          <w:rFonts w:ascii="Calibri" w:hAnsi="Calibri" w:cs="Calibri"/>
          <w:sz w:val="21"/>
          <w:szCs w:val="21"/>
        </w:rPr>
        <w:t xml:space="preserve"> </w:t>
      </w:r>
      <w:r w:rsidR="009D25EB" w:rsidRPr="00DF26B5">
        <w:rPr>
          <w:rFonts w:ascii="Calibri" w:hAnsi="Calibri" w:cs="Calibri"/>
          <w:sz w:val="21"/>
          <w:szCs w:val="21"/>
        </w:rPr>
        <w:t>initiatives.</w:t>
      </w:r>
    </w:p>
    <w:p w14:paraId="40F35134" w14:textId="12524569" w:rsidR="00592062" w:rsidRPr="00DF26B5" w:rsidRDefault="00147976" w:rsidP="0090168E">
      <w:pPr>
        <w:rPr>
          <w:rFonts w:ascii="Calibri" w:eastAsia="Times New Roman" w:hAnsi="Calibri" w:cs="Calibri"/>
          <w:sz w:val="21"/>
          <w:szCs w:val="21"/>
        </w:rPr>
      </w:pPr>
      <w:r w:rsidRPr="00DF26B5">
        <w:rPr>
          <w:rFonts w:ascii="Calibri" w:eastAsia="Times New Roman" w:hAnsi="Calibri" w:cs="Calibri"/>
          <w:sz w:val="21"/>
          <w:szCs w:val="21"/>
        </w:rPr>
        <w:t xml:space="preserve">The first </w:t>
      </w:r>
      <w:r w:rsidR="00826264">
        <w:rPr>
          <w:rFonts w:ascii="Calibri" w:eastAsia="Times New Roman" w:hAnsi="Calibri" w:cs="Calibri"/>
          <w:sz w:val="21"/>
          <w:szCs w:val="21"/>
        </w:rPr>
        <w:t>B2B Marketing</w:t>
      </w:r>
      <w:r w:rsidR="00826264" w:rsidRPr="00DF26B5">
        <w:rPr>
          <w:rFonts w:ascii="Calibri" w:eastAsia="Times New Roman" w:hAnsi="Calibri" w:cs="Calibri"/>
          <w:sz w:val="21"/>
          <w:szCs w:val="21"/>
        </w:rPr>
        <w:t xml:space="preserve"> </w:t>
      </w:r>
      <w:r w:rsidRPr="00DF26B5">
        <w:rPr>
          <w:rFonts w:ascii="Calibri" w:eastAsia="Times New Roman" w:hAnsi="Calibri" w:cs="Calibri"/>
          <w:sz w:val="21"/>
          <w:szCs w:val="21"/>
        </w:rPr>
        <w:t>Foundations c</w:t>
      </w:r>
      <w:r w:rsidRPr="0090168E">
        <w:rPr>
          <w:rFonts w:ascii="Calibri" w:eastAsia="Times New Roman" w:hAnsi="Calibri" w:cs="Calibri"/>
          <w:sz w:val="21"/>
          <w:szCs w:val="21"/>
        </w:rPr>
        <w:t>ourse starts on [DATE</w:t>
      </w:r>
      <w:r w:rsidRPr="00DF26B5">
        <w:rPr>
          <w:rFonts w:ascii="Calibri" w:eastAsia="Times New Roman" w:hAnsi="Calibri" w:cs="Calibri"/>
          <w:sz w:val="21"/>
          <w:szCs w:val="21"/>
        </w:rPr>
        <w:t>] and costs</w:t>
      </w:r>
      <w:r w:rsidRPr="0090168E">
        <w:rPr>
          <w:rFonts w:ascii="Calibri" w:eastAsia="Times New Roman" w:hAnsi="Calibri" w:cs="Calibri"/>
          <w:sz w:val="21"/>
          <w:szCs w:val="21"/>
        </w:rPr>
        <w:t xml:space="preserve"> </w:t>
      </w:r>
      <w:r w:rsidRPr="00DF26B5">
        <w:rPr>
          <w:rFonts w:ascii="Calibri" w:eastAsia="Times New Roman" w:hAnsi="Calibri" w:cs="Calibri"/>
          <w:sz w:val="21"/>
          <w:szCs w:val="21"/>
        </w:rPr>
        <w:t>US$2,049 per person.</w:t>
      </w:r>
      <w:r w:rsidR="00371798" w:rsidRPr="00DF26B5">
        <w:rPr>
          <w:rFonts w:ascii="Calibri" w:eastAsia="Times New Roman" w:hAnsi="Calibri" w:cs="Calibri"/>
          <w:sz w:val="21"/>
          <w:szCs w:val="21"/>
        </w:rPr>
        <w:t xml:space="preserve"> For [X] people x </w:t>
      </w:r>
      <w:r w:rsidR="00D162F5">
        <w:rPr>
          <w:rFonts w:ascii="Calibri" w:eastAsia="Times New Roman" w:hAnsi="Calibri" w:cs="Calibri"/>
          <w:sz w:val="21"/>
          <w:szCs w:val="21"/>
        </w:rPr>
        <w:t>4</w:t>
      </w:r>
      <w:r w:rsidR="00371798" w:rsidRPr="00DF26B5">
        <w:rPr>
          <w:rFonts w:ascii="Calibri" w:eastAsia="Times New Roman" w:hAnsi="Calibri" w:cs="Calibri"/>
          <w:sz w:val="21"/>
          <w:szCs w:val="21"/>
        </w:rPr>
        <w:t xml:space="preserve"> courses, the total expenditure is [COST]. </w:t>
      </w:r>
    </w:p>
    <w:p w14:paraId="123CD2C8" w14:textId="426EF7C8" w:rsidR="00371798" w:rsidRPr="00DF26B5" w:rsidRDefault="00371798" w:rsidP="0090168E">
      <w:pPr>
        <w:rPr>
          <w:rFonts w:ascii="Calibri" w:eastAsia="Times New Roman" w:hAnsi="Calibri" w:cs="Calibri"/>
          <w:sz w:val="21"/>
          <w:szCs w:val="21"/>
        </w:rPr>
      </w:pPr>
    </w:p>
    <w:p w14:paraId="590A5D23" w14:textId="474867C3" w:rsidR="00DF26B5" w:rsidRPr="00DF26B5" w:rsidRDefault="00DF26B5">
      <w:pPr>
        <w:rPr>
          <w:rFonts w:ascii="Calibri" w:eastAsia="Times New Roman" w:hAnsi="Calibri" w:cs="Calibri"/>
          <w:sz w:val="21"/>
          <w:szCs w:val="21"/>
        </w:rPr>
      </w:pPr>
      <w:r w:rsidRPr="00DF26B5">
        <w:rPr>
          <w:rFonts w:ascii="Calibri" w:eastAsia="Times New Roman" w:hAnsi="Calibri" w:cs="Calibri"/>
          <w:sz w:val="21"/>
          <w:szCs w:val="21"/>
        </w:rPr>
        <w:t>See</w:t>
      </w:r>
      <w:r w:rsidR="00371798" w:rsidRPr="00DF26B5">
        <w:rPr>
          <w:rFonts w:ascii="Calibri" w:eastAsia="Times New Roman" w:hAnsi="Calibri" w:cs="Calibri"/>
          <w:sz w:val="21"/>
          <w:szCs w:val="21"/>
        </w:rPr>
        <w:t xml:space="preserve"> the </w:t>
      </w:r>
      <w:hyperlink r:id="rId8" w:history="1">
        <w:r w:rsidR="005119BB">
          <w:rPr>
            <w:rStyle w:val="Hyperlink"/>
            <w:rFonts w:ascii="Calibri" w:eastAsia="Times New Roman" w:hAnsi="Calibri" w:cs="Calibri"/>
            <w:sz w:val="21"/>
            <w:szCs w:val="21"/>
          </w:rPr>
          <w:t>Forrester website</w:t>
        </w:r>
      </w:hyperlink>
      <w:r w:rsidRPr="00DF26B5">
        <w:rPr>
          <w:rFonts w:ascii="Calibri" w:eastAsia="Times New Roman" w:hAnsi="Calibri" w:cs="Calibri"/>
          <w:sz w:val="21"/>
          <w:szCs w:val="21"/>
        </w:rPr>
        <w:t xml:space="preserve"> for additional details</w:t>
      </w:r>
      <w:r w:rsidR="00371798" w:rsidRPr="00DF26B5">
        <w:rPr>
          <w:rFonts w:ascii="Calibri" w:eastAsia="Times New Roman" w:hAnsi="Calibri" w:cs="Calibri"/>
          <w:sz w:val="21"/>
          <w:szCs w:val="21"/>
        </w:rPr>
        <w:t xml:space="preserve">, and please let me know </w:t>
      </w:r>
      <w:r w:rsidR="00A2237C">
        <w:rPr>
          <w:rFonts w:ascii="Calibri" w:eastAsia="Times New Roman" w:hAnsi="Calibri" w:cs="Calibri"/>
          <w:sz w:val="21"/>
          <w:szCs w:val="21"/>
        </w:rPr>
        <w:t xml:space="preserve">if you have </w:t>
      </w:r>
      <w:r w:rsidR="00371798" w:rsidRPr="00DF26B5">
        <w:rPr>
          <w:rFonts w:ascii="Calibri" w:eastAsia="Times New Roman" w:hAnsi="Calibri" w:cs="Calibri"/>
          <w:sz w:val="21"/>
          <w:szCs w:val="21"/>
        </w:rPr>
        <w:t>questions.</w:t>
      </w:r>
    </w:p>
    <w:p w14:paraId="47DB377A" w14:textId="77777777" w:rsidR="00DF26B5" w:rsidRDefault="00DF26B5">
      <w:pPr>
        <w:rPr>
          <w:rFonts w:ascii="Calibri" w:eastAsia="Times New Roman" w:hAnsi="Calibri" w:cs="Calibri"/>
          <w:sz w:val="21"/>
          <w:szCs w:val="21"/>
        </w:rPr>
      </w:pPr>
    </w:p>
    <w:p w14:paraId="2927C1FF" w14:textId="007C9E8D" w:rsidR="00371798" w:rsidRPr="00DF26B5" w:rsidRDefault="00371798">
      <w:pPr>
        <w:rPr>
          <w:rFonts w:ascii="Calibri" w:eastAsia="Times New Roman" w:hAnsi="Calibri" w:cs="Calibri"/>
          <w:sz w:val="21"/>
          <w:szCs w:val="21"/>
        </w:rPr>
      </w:pPr>
      <w:r w:rsidRPr="00DF26B5">
        <w:rPr>
          <w:rFonts w:ascii="Calibri" w:eastAsia="Times New Roman" w:hAnsi="Calibri" w:cs="Calibri"/>
          <w:sz w:val="21"/>
          <w:szCs w:val="21"/>
        </w:rPr>
        <w:t>Best</w:t>
      </w:r>
      <w:r w:rsidR="00DF26B5" w:rsidRPr="00DF26B5">
        <w:rPr>
          <w:rFonts w:ascii="Calibri" w:eastAsia="Times New Roman" w:hAnsi="Calibri" w:cs="Calibri"/>
          <w:sz w:val="21"/>
          <w:szCs w:val="21"/>
        </w:rPr>
        <w:t>,</w:t>
      </w:r>
      <w:bookmarkStart w:id="0" w:name="_GoBack"/>
      <w:bookmarkEnd w:id="0"/>
    </w:p>
    <w:sectPr w:rsidR="00371798" w:rsidRPr="00DF26B5" w:rsidSect="00156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965"/>
    <w:multiLevelType w:val="hybridMultilevel"/>
    <w:tmpl w:val="D2B6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456E4"/>
    <w:multiLevelType w:val="multilevel"/>
    <w:tmpl w:val="8448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575D3A"/>
    <w:multiLevelType w:val="multilevel"/>
    <w:tmpl w:val="A4167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3E0031"/>
    <w:multiLevelType w:val="multilevel"/>
    <w:tmpl w:val="EF16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24FBE"/>
    <w:multiLevelType w:val="multilevel"/>
    <w:tmpl w:val="F95861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D1D21"/>
    <w:multiLevelType w:val="hybridMultilevel"/>
    <w:tmpl w:val="6DD8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C2986"/>
    <w:multiLevelType w:val="hybridMultilevel"/>
    <w:tmpl w:val="75E2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8E"/>
    <w:rsid w:val="00016B4E"/>
    <w:rsid w:val="00020EE2"/>
    <w:rsid w:val="000634BB"/>
    <w:rsid w:val="00147976"/>
    <w:rsid w:val="00156633"/>
    <w:rsid w:val="001A4D8F"/>
    <w:rsid w:val="002661FA"/>
    <w:rsid w:val="0027067C"/>
    <w:rsid w:val="00272DA7"/>
    <w:rsid w:val="00282295"/>
    <w:rsid w:val="00287225"/>
    <w:rsid w:val="002E4804"/>
    <w:rsid w:val="002F1859"/>
    <w:rsid w:val="00371798"/>
    <w:rsid w:val="004B65C8"/>
    <w:rsid w:val="004E0EB0"/>
    <w:rsid w:val="004E292B"/>
    <w:rsid w:val="005119BB"/>
    <w:rsid w:val="00555DFE"/>
    <w:rsid w:val="00592062"/>
    <w:rsid w:val="005D0F3B"/>
    <w:rsid w:val="00607933"/>
    <w:rsid w:val="007333F4"/>
    <w:rsid w:val="00740016"/>
    <w:rsid w:val="007841B6"/>
    <w:rsid w:val="007A518D"/>
    <w:rsid w:val="007D3BF2"/>
    <w:rsid w:val="00826264"/>
    <w:rsid w:val="008420D5"/>
    <w:rsid w:val="00855C95"/>
    <w:rsid w:val="00890911"/>
    <w:rsid w:val="008A0847"/>
    <w:rsid w:val="0090168E"/>
    <w:rsid w:val="00904B26"/>
    <w:rsid w:val="009A0D76"/>
    <w:rsid w:val="009B08AC"/>
    <w:rsid w:val="009D25EB"/>
    <w:rsid w:val="00A2237C"/>
    <w:rsid w:val="00B067EF"/>
    <w:rsid w:val="00B72203"/>
    <w:rsid w:val="00BB7638"/>
    <w:rsid w:val="00BD00E0"/>
    <w:rsid w:val="00BD7727"/>
    <w:rsid w:val="00BD7CE6"/>
    <w:rsid w:val="00C3183E"/>
    <w:rsid w:val="00C93965"/>
    <w:rsid w:val="00C941DC"/>
    <w:rsid w:val="00CA1825"/>
    <w:rsid w:val="00D162F5"/>
    <w:rsid w:val="00D222A5"/>
    <w:rsid w:val="00D53EE0"/>
    <w:rsid w:val="00DB132A"/>
    <w:rsid w:val="00DE3740"/>
    <w:rsid w:val="00DF26B5"/>
    <w:rsid w:val="00DF75D2"/>
    <w:rsid w:val="00DF7DED"/>
    <w:rsid w:val="00E20C95"/>
    <w:rsid w:val="00E75354"/>
    <w:rsid w:val="00EA1F58"/>
    <w:rsid w:val="00EA70A2"/>
    <w:rsid w:val="00F9100D"/>
    <w:rsid w:val="19475EDE"/>
    <w:rsid w:val="2FC2FF71"/>
    <w:rsid w:val="336E1B9E"/>
    <w:rsid w:val="49B90505"/>
    <w:rsid w:val="5F641064"/>
    <w:rsid w:val="6F219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8A14"/>
  <w15:chartTrackingRefBased/>
  <w15:docId w15:val="{D7497C1F-978A-4E63-A2EE-F4767DF4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6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0168E"/>
  </w:style>
  <w:style w:type="character" w:styleId="Hyperlink">
    <w:name w:val="Hyperlink"/>
    <w:basedOn w:val="DefaultParagraphFont"/>
    <w:uiPriority w:val="99"/>
    <w:unhideWhenUsed/>
    <w:rsid w:val="009016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79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E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EE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3EE0"/>
  </w:style>
  <w:style w:type="character" w:styleId="FollowedHyperlink">
    <w:name w:val="FollowedHyperlink"/>
    <w:basedOn w:val="DefaultParagraphFont"/>
    <w:uiPriority w:val="99"/>
    <w:semiHidden/>
    <w:unhideWhenUsed/>
    <w:rsid w:val="002822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forrester.com/certific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eb7e7f-e8a3-4a2c-83d7-d3340e7d527b">
      <UserInfo>
        <DisplayName>Meagan Maguire</DisplayName>
        <AccountId>26</AccountId>
        <AccountType/>
      </UserInfo>
      <UserInfo>
        <DisplayName>Allie Sharry</DisplayName>
        <AccountId>19</AccountId>
        <AccountType/>
      </UserInfo>
      <UserInfo>
        <DisplayName>Jen Ahearn</DisplayName>
        <AccountId>73</AccountId>
        <AccountType/>
      </UserInfo>
      <UserInfo>
        <DisplayName>Rachel Chernick</DisplayName>
        <AccountId>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0B60358194F44A73DF704DD15F95C" ma:contentTypeVersion="12" ma:contentTypeDescription="Create a new document." ma:contentTypeScope="" ma:versionID="2fd30b794f837384fa52d9a3c93b9102">
  <xsd:schema xmlns:xsd="http://www.w3.org/2001/XMLSchema" xmlns:xs="http://www.w3.org/2001/XMLSchema" xmlns:p="http://schemas.microsoft.com/office/2006/metadata/properties" xmlns:ns2="dd81057f-2d8c-4514-9ad8-3c63e9242efd" xmlns:ns3="7beb7e7f-e8a3-4a2c-83d7-d3340e7d527b" targetNamespace="http://schemas.microsoft.com/office/2006/metadata/properties" ma:root="true" ma:fieldsID="bd50b8ddfe28e9929497c6d422df4ec2" ns2:_="" ns3:_="">
    <xsd:import namespace="dd81057f-2d8c-4514-9ad8-3c63e9242efd"/>
    <xsd:import namespace="7beb7e7f-e8a3-4a2c-83d7-d3340e7d5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057f-2d8c-4514-9ad8-3c63e9242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b7e7f-e8a3-4a2c-83d7-d3340e7d5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45282-2641-46FE-A57C-CA32ECE8059C}">
  <ds:schemaRefs>
    <ds:schemaRef ds:uri="http://schemas.microsoft.com/office/2006/metadata/properties"/>
    <ds:schemaRef ds:uri="http://schemas.microsoft.com/office/infopath/2007/PartnerControls"/>
    <ds:schemaRef ds:uri="7beb7e7f-e8a3-4a2c-83d7-d3340e7d527b"/>
  </ds:schemaRefs>
</ds:datastoreItem>
</file>

<file path=customXml/itemProps2.xml><?xml version="1.0" encoding="utf-8"?>
<ds:datastoreItem xmlns:ds="http://schemas.openxmlformats.org/officeDocument/2006/customXml" ds:itemID="{07291AC8-6767-421F-ABD3-4CC376348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B4F3A-1769-4DF1-BDF1-BCFA1424A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1057f-2d8c-4514-9ad8-3c63e9242efd"/>
    <ds:schemaRef ds:uri="7beb7e7f-e8a3-4a2c-83d7-d3340e7d5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Sneary</dc:creator>
  <cp:keywords/>
  <dc:description/>
  <cp:lastModifiedBy>Alice Sneary</cp:lastModifiedBy>
  <cp:revision>4</cp:revision>
  <dcterms:created xsi:type="dcterms:W3CDTF">2020-04-06T14:51:00Z</dcterms:created>
  <dcterms:modified xsi:type="dcterms:W3CDTF">2020-04-07T04:23:00Z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0x010100B950B60358194F44A73DF704DD15F95C</vt:lpwstr>
  </property>
</Properties>
</file>